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C6" w:rsidRPr="00037505" w:rsidRDefault="00670EC6" w:rsidP="00670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5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афілійованих осіб </w:t>
      </w:r>
    </w:p>
    <w:p w:rsidR="00670EC6" w:rsidRPr="00037505" w:rsidRDefault="00670EC6" w:rsidP="00670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5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Публічного акціонерного товариство «УКРАЇНСЬКА БІРЖА» </w:t>
      </w:r>
    </w:p>
    <w:p w:rsidR="00670EC6" w:rsidRPr="00037505" w:rsidRDefault="00670EC6" w:rsidP="00670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505">
        <w:rPr>
          <w:rFonts w:ascii="Times New Roman" w:hAnsi="Times New Roman" w:cs="Times New Roman"/>
          <w:b/>
          <w:sz w:val="24"/>
          <w:szCs w:val="24"/>
          <w:lang w:val="uk-UA"/>
        </w:rPr>
        <w:t>відповідно до Закону України «Про акціонерні товариства»</w:t>
      </w:r>
    </w:p>
    <w:p w:rsidR="00670EC6" w:rsidRPr="00037505" w:rsidRDefault="00670EC6" w:rsidP="00670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0EC6" w:rsidRPr="00037505" w:rsidRDefault="00670EC6" w:rsidP="00670E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70EC6" w:rsidRPr="00037505" w:rsidTr="00670EC6">
        <w:tc>
          <w:tcPr>
            <w:tcW w:w="4785" w:type="dxa"/>
          </w:tcPr>
          <w:p w:rsidR="00670EC6" w:rsidRPr="00037505" w:rsidRDefault="00670EC6" w:rsidP="0067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4786" w:type="dxa"/>
          </w:tcPr>
          <w:p w:rsidR="00670EC6" w:rsidRPr="00037505" w:rsidRDefault="007D0D4C" w:rsidP="001874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</w:t>
            </w:r>
            <w:r w:rsidR="001874BF" w:rsidRPr="00037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сть, тип та/або клас належних акцій</w:t>
            </w:r>
          </w:p>
        </w:tc>
      </w:tr>
      <w:tr w:rsidR="00670EC6" w:rsidRPr="00037505" w:rsidTr="00670EC6">
        <w:tc>
          <w:tcPr>
            <w:tcW w:w="4785" w:type="dxa"/>
          </w:tcPr>
          <w:p w:rsidR="00670EC6" w:rsidRPr="00037505" w:rsidRDefault="00670EC6" w:rsidP="0067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Публічне акціонерне товариство «Московська Біржа ММВБ-РТС» </w:t>
            </w:r>
          </w:p>
        </w:tc>
        <w:tc>
          <w:tcPr>
            <w:tcW w:w="4786" w:type="dxa"/>
          </w:tcPr>
          <w:p w:rsidR="00670EC6" w:rsidRPr="00037505" w:rsidRDefault="00670EC6" w:rsidP="0067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5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Pr="00037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375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611 </w:t>
            </w:r>
            <w:r w:rsidRPr="00037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шт. простих іменних акцій </w:t>
            </w:r>
          </w:p>
        </w:tc>
      </w:tr>
      <w:tr w:rsidR="00670EC6" w:rsidRPr="00037505" w:rsidTr="00670EC6">
        <w:tc>
          <w:tcPr>
            <w:tcW w:w="4785" w:type="dxa"/>
          </w:tcPr>
          <w:p w:rsidR="00670EC6" w:rsidRPr="00037505" w:rsidRDefault="00670EC6" w:rsidP="0067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Приватне акціонерне товариство «УКРАЇНСЬКИЙ БІРЖОВИЙ ХОЛДИНГ» </w:t>
            </w:r>
          </w:p>
        </w:tc>
        <w:tc>
          <w:tcPr>
            <w:tcW w:w="4786" w:type="dxa"/>
          </w:tcPr>
          <w:p w:rsidR="00670EC6" w:rsidRPr="00037505" w:rsidRDefault="00670EC6" w:rsidP="0067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5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Pr="00037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375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160</w:t>
            </w:r>
            <w:r w:rsidRPr="00037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 простих іменних акцій </w:t>
            </w:r>
          </w:p>
        </w:tc>
      </w:tr>
    </w:tbl>
    <w:p w:rsidR="00670EC6" w:rsidRPr="00037505" w:rsidRDefault="00670EC6" w:rsidP="00670EC6">
      <w:pPr>
        <w:rPr>
          <w:lang w:val="uk-UA"/>
        </w:rPr>
      </w:pPr>
    </w:p>
    <w:sectPr w:rsidR="00670EC6" w:rsidRPr="00037505" w:rsidSect="0079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0EC6"/>
    <w:rsid w:val="00037505"/>
    <w:rsid w:val="000747B8"/>
    <w:rsid w:val="001874BF"/>
    <w:rsid w:val="003D1EB5"/>
    <w:rsid w:val="004132D5"/>
    <w:rsid w:val="00481FB2"/>
    <w:rsid w:val="004B35ED"/>
    <w:rsid w:val="005E7DC1"/>
    <w:rsid w:val="00600626"/>
    <w:rsid w:val="00670EC6"/>
    <w:rsid w:val="0067613C"/>
    <w:rsid w:val="00733EEA"/>
    <w:rsid w:val="00737830"/>
    <w:rsid w:val="00795E43"/>
    <w:rsid w:val="00797AA4"/>
    <w:rsid w:val="007D0D4C"/>
    <w:rsid w:val="007F51D4"/>
    <w:rsid w:val="00C766FC"/>
    <w:rsid w:val="00CF19E5"/>
    <w:rsid w:val="00CF3B37"/>
    <w:rsid w:val="00DC423A"/>
    <w:rsid w:val="00DD48E0"/>
    <w:rsid w:val="00E87274"/>
    <w:rsid w:val="00F6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</dc:creator>
  <cp:keywords/>
  <dc:description/>
  <cp:lastModifiedBy>mch</cp:lastModifiedBy>
  <cp:revision>2</cp:revision>
  <dcterms:created xsi:type="dcterms:W3CDTF">2015-06-10T11:33:00Z</dcterms:created>
  <dcterms:modified xsi:type="dcterms:W3CDTF">2015-06-10T11:33:00Z</dcterms:modified>
</cp:coreProperties>
</file>