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24B6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br/>
        <w:t>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розкрита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</w:tbl>
    <w:p w:rsidR="00000000" w:rsidRDefault="00E824B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В.о. </w:t>
            </w:r>
            <w:proofErr w:type="spellStart"/>
            <w:r>
              <w:rPr>
                <w:rFonts w:eastAsia="Times New Roman"/>
                <w:color w:val="000000"/>
              </w:rPr>
              <w:t>Голови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Ком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саров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Євген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Анатолiйович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08.08.2018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24B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24B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24B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24B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E824B6">
      <w:pPr>
        <w:rPr>
          <w:rFonts w:eastAsia="Times New Roman"/>
          <w:color w:val="000000"/>
        </w:rPr>
      </w:pPr>
    </w:p>
    <w:p w:rsidR="00000000" w:rsidRDefault="00E824B6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000000" w:rsidRDefault="00E824B6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24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"УКРАЇНСЬКА БIРЖА"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24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24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24B6" w:rsidP="008123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01004, </w:t>
            </w:r>
            <w:proofErr w:type="spellStart"/>
            <w:r>
              <w:rPr>
                <w:rFonts w:eastAsia="Times New Roman"/>
                <w:color w:val="000000"/>
              </w:rPr>
              <w:t>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сто</w:t>
            </w:r>
            <w:proofErr w:type="spellEnd"/>
            <w:r>
              <w:rPr>
                <w:rFonts w:eastAsia="Times New Roman"/>
                <w:color w:val="000000"/>
              </w:rPr>
              <w:t xml:space="preserve"> Київ</w:t>
            </w:r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Шовковична</w:t>
            </w:r>
            <w:proofErr w:type="spellEnd"/>
            <w:r>
              <w:rPr>
                <w:rFonts w:eastAsia="Times New Roman"/>
                <w:color w:val="000000"/>
              </w:rPr>
              <w:t xml:space="preserve">, 42-44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24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36184092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24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044 495 74 </w:t>
            </w:r>
            <w:proofErr w:type="spellStart"/>
            <w:r>
              <w:rPr>
                <w:rFonts w:eastAsia="Times New Roman"/>
                <w:color w:val="000000"/>
              </w:rPr>
              <w:t>74</w:t>
            </w:r>
            <w:proofErr w:type="spellEnd"/>
            <w:r>
              <w:rPr>
                <w:rFonts w:eastAsia="Times New Roman"/>
                <w:color w:val="000000"/>
              </w:rPr>
              <w:t xml:space="preserve"> 044 495 74 73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24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mch@ux.ua 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E824B6">
      <w:pPr>
        <w:rPr>
          <w:rFonts w:eastAsia="Times New Roman"/>
          <w:color w:val="000000"/>
        </w:rPr>
      </w:pPr>
    </w:p>
    <w:p w:rsidR="00000000" w:rsidRDefault="00E824B6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2746"/>
        <w:gridCol w:w="3118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09.08.2018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опубліковано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152 </w:t>
            </w:r>
            <w:proofErr w:type="spellStart"/>
            <w:r>
              <w:rPr>
                <w:rFonts w:eastAsia="Times New Roman"/>
                <w:color w:val="000000"/>
              </w:rPr>
              <w:t>Бюлетень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Нацiональної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ринку"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123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10</w:t>
            </w:r>
            <w:r w:rsidR="00E824B6">
              <w:rPr>
                <w:rFonts w:eastAsia="Times New Roman"/>
                <w:color w:val="000000"/>
              </w:rPr>
              <w:t>.08.2018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(номер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офіційного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друкованого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видання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сторінці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www.ux.ua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мережі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09.08.2018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E824B6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E824B6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прийняття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ішення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надання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згоди</w:t>
      </w:r>
      <w:proofErr w:type="spellEnd"/>
      <w:r>
        <w:rPr>
          <w:rFonts w:eastAsia="Times New Roman"/>
          <w:color w:val="000000"/>
        </w:rPr>
        <w:t xml:space="preserve"> на </w:t>
      </w:r>
      <w:proofErr w:type="spellStart"/>
      <w:r>
        <w:rPr>
          <w:rFonts w:eastAsia="Times New Roman"/>
          <w:color w:val="000000"/>
        </w:rPr>
        <w:t>вчинення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значних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правочинів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  <w:gridCol w:w="2722"/>
        <w:gridCol w:w="5445"/>
        <w:gridCol w:w="2722"/>
        <w:gridCol w:w="2722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/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ішення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Ринкова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вартість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майна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послуг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що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є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предметом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рн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Вартість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активів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фінансової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звітності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(тис.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Спі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вв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ідношення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ринкової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майна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послуг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що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є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предметом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до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активів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річної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фінансової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звітності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07.08.2018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12.78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24B6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Бiржової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АТ "УКРАЇНСЬКА БIРЖА"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07.08.2018 (Протокол №15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07.08.2018) </w:t>
            </w:r>
            <w:proofErr w:type="spellStart"/>
            <w:r>
              <w:rPr>
                <w:rFonts w:eastAsia="Times New Roman"/>
                <w:color w:val="000000"/>
              </w:rPr>
              <w:t>надано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згоду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АТ «УКРАЇНСЬКА БIРЖА» </w:t>
            </w:r>
            <w:proofErr w:type="spellStart"/>
            <w:r>
              <w:rPr>
                <w:rFonts w:eastAsia="Times New Roman"/>
                <w:color w:val="000000"/>
              </w:rPr>
              <w:t>значного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значних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щодо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придбання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(в тому </w:t>
            </w:r>
            <w:proofErr w:type="spellStart"/>
            <w:r>
              <w:rPr>
                <w:rFonts w:eastAsia="Times New Roman"/>
                <w:color w:val="000000"/>
              </w:rPr>
              <w:t>числi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використанням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конвертацiї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iноземної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валюти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гривню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вiдчуження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пред’явлення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погашення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внутрiшнiх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державних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позик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</w:t>
            </w:r>
            <w:r>
              <w:rPr>
                <w:rFonts w:eastAsia="Times New Roman"/>
                <w:color w:val="000000"/>
              </w:rPr>
              <w:t>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номiнованих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iноземнiй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валютi</w:t>
            </w:r>
            <w:proofErr w:type="spellEnd"/>
            <w:r>
              <w:rPr>
                <w:rFonts w:eastAsia="Times New Roman"/>
                <w:color w:val="000000"/>
              </w:rPr>
              <w:t xml:space="preserve">, дата </w:t>
            </w:r>
            <w:proofErr w:type="spellStart"/>
            <w:r>
              <w:rPr>
                <w:rFonts w:eastAsia="Times New Roman"/>
                <w:color w:val="000000"/>
              </w:rPr>
              <w:t>погашення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яких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пiзнiше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 xml:space="preserve">одного року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укладення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АТ «УКРАЇНСЬКА БIРЖА» договору </w:t>
            </w:r>
            <w:proofErr w:type="spellStart"/>
            <w:r>
              <w:rPr>
                <w:rFonts w:eastAsia="Times New Roman"/>
                <w:color w:val="000000"/>
              </w:rPr>
              <w:t>щодо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придбання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</w:rPr>
              <w:t xml:space="preserve">, при </w:t>
            </w:r>
            <w:proofErr w:type="spellStart"/>
            <w:r>
              <w:rPr>
                <w:rFonts w:eastAsia="Times New Roman"/>
                <w:color w:val="000000"/>
              </w:rPr>
              <w:t>цьому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загальна</w:t>
            </w:r>
            <w:proofErr w:type="spellEnd"/>
            <w:r>
              <w:rPr>
                <w:rFonts w:eastAsia="Times New Roman"/>
                <w:color w:val="000000"/>
              </w:rPr>
              <w:t xml:space="preserve"> сума кожного </w:t>
            </w:r>
            <w:proofErr w:type="spellStart"/>
            <w:r>
              <w:rPr>
                <w:rFonts w:eastAsia="Times New Roman"/>
                <w:color w:val="000000"/>
              </w:rPr>
              <w:t>окремого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договору не повинна </w:t>
            </w:r>
            <w:proofErr w:type="spellStart"/>
            <w:r>
              <w:rPr>
                <w:rFonts w:eastAsia="Times New Roman"/>
                <w:color w:val="000000"/>
              </w:rPr>
              <w:t>перевищувати</w:t>
            </w:r>
            <w:proofErr w:type="spellEnd"/>
            <w:r>
              <w:rPr>
                <w:rFonts w:eastAsia="Times New Roman"/>
                <w:color w:val="000000"/>
              </w:rPr>
              <w:t xml:space="preserve"> 6 (</w:t>
            </w:r>
            <w:proofErr w:type="spellStart"/>
            <w:r>
              <w:rPr>
                <w:rFonts w:eastAsia="Times New Roman"/>
                <w:color w:val="000000"/>
              </w:rPr>
              <w:t>шiсть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мiльйонi</w:t>
            </w:r>
            <w:r>
              <w:rPr>
                <w:rFonts w:eastAsia="Times New Roman"/>
                <w:color w:val="000000"/>
              </w:rPr>
              <w:t>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гривень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Зазначен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значнi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можуть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вчинятися</w:t>
            </w:r>
            <w:proofErr w:type="spellEnd"/>
            <w:r>
              <w:rPr>
                <w:rFonts w:eastAsia="Times New Roman"/>
                <w:color w:val="000000"/>
              </w:rPr>
              <w:t xml:space="preserve"> АТ «УКРАЇНСЬКА БIРЖА»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</w:rPr>
              <w:t xml:space="preserve"> як одного року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Бiржовою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радою </w:t>
            </w:r>
            <w:proofErr w:type="spellStart"/>
            <w:r>
              <w:rPr>
                <w:rFonts w:eastAsia="Times New Roman"/>
                <w:color w:val="000000"/>
              </w:rPr>
              <w:t>цього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АТ "УКРАЇНСЬКА БIРЖА"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>- 46931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Сп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ринкової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майна 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 xml:space="preserve"> предметом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,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color w:val="000000"/>
              </w:rPr>
              <w:t>вiдсотках</w:t>
            </w:r>
            <w:proofErr w:type="spellEnd"/>
            <w:r>
              <w:rPr>
                <w:rFonts w:eastAsia="Times New Roman"/>
                <w:color w:val="000000"/>
              </w:rPr>
              <w:t xml:space="preserve">) - 12,78%. На </w:t>
            </w:r>
            <w:proofErr w:type="spellStart"/>
            <w:r>
              <w:rPr>
                <w:rFonts w:eastAsia="Times New Roman"/>
                <w:color w:val="000000"/>
              </w:rPr>
              <w:t>засiданнi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Бiржової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були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присутнi</w:t>
            </w:r>
            <w:proofErr w:type="spellEnd"/>
            <w:r>
              <w:rPr>
                <w:rFonts w:eastAsia="Times New Roman"/>
                <w:color w:val="000000"/>
              </w:rPr>
              <w:t xml:space="preserve"> 7 </w:t>
            </w:r>
            <w:proofErr w:type="spellStart"/>
            <w:r>
              <w:rPr>
                <w:rFonts w:eastAsia="Times New Roman"/>
                <w:color w:val="000000"/>
              </w:rPr>
              <w:t>членiв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становить 77,78%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їх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</w:t>
            </w:r>
            <w:r>
              <w:rPr>
                <w:rFonts w:eastAsia="Times New Roman"/>
                <w:color w:val="000000"/>
              </w:rPr>
              <w:t>гальної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, «за» - 7 </w:t>
            </w:r>
            <w:proofErr w:type="spellStart"/>
            <w:r>
              <w:rPr>
                <w:rFonts w:eastAsia="Times New Roman"/>
                <w:color w:val="000000"/>
              </w:rPr>
              <w:t>членiв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становить 100%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присутнiх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засiданнi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</w:tbl>
    <w:p w:rsidR="00E824B6" w:rsidRDefault="00E824B6">
      <w:pPr>
        <w:rPr>
          <w:rFonts w:eastAsia="Times New Roman"/>
        </w:rPr>
      </w:pPr>
    </w:p>
    <w:sectPr w:rsidR="00E824B6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812392"/>
    <w:rsid w:val="00812392"/>
    <w:rsid w:val="00E8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mch</cp:lastModifiedBy>
  <cp:revision>2</cp:revision>
  <dcterms:created xsi:type="dcterms:W3CDTF">2018-08-09T08:55:00Z</dcterms:created>
  <dcterms:modified xsi:type="dcterms:W3CDTF">2018-08-09T08:55:00Z</dcterms:modified>
</cp:coreProperties>
</file>