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B8" w:rsidRPr="00D9742C" w:rsidRDefault="007B04B8" w:rsidP="007B04B8">
      <w:pPr>
        <w:pStyle w:val="c3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25195" cy="1290955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B8" w:rsidRPr="007B04B8" w:rsidRDefault="007B04B8" w:rsidP="007B04B8">
      <w:pPr>
        <w:pStyle w:val="c3"/>
        <w:tabs>
          <w:tab w:val="center" w:pos="4995"/>
        </w:tabs>
        <w:jc w:val="both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Прес-реліз </w:t>
      </w:r>
    </w:p>
    <w:p w:rsidR="007B04B8" w:rsidRPr="00BA6535" w:rsidRDefault="007B04B8" w:rsidP="007B04B8">
      <w:pPr>
        <w:pStyle w:val="c3"/>
        <w:jc w:val="both"/>
        <w:rPr>
          <w:rFonts w:ascii="Arial" w:hAnsi="Arial" w:cs="Arial"/>
        </w:rPr>
      </w:pPr>
      <w:r>
        <w:rPr>
          <w:rFonts w:ascii="Arial" w:hAnsi="Arial" w:cs="Arial"/>
          <w:lang w:val="uk-UA"/>
        </w:rPr>
        <w:t>3</w:t>
      </w:r>
      <w:r w:rsidR="00FF722C">
        <w:rPr>
          <w:rFonts w:ascii="Arial" w:hAnsi="Arial" w:cs="Arial"/>
          <w:lang w:val="uk-UA"/>
        </w:rPr>
        <w:t>1</w:t>
      </w:r>
      <w:bookmarkStart w:id="0" w:name="_GoBack"/>
      <w:bookmarkEnd w:id="0"/>
      <w:r>
        <w:rPr>
          <w:rFonts w:ascii="Arial" w:hAnsi="Arial" w:cs="Arial"/>
          <w:lang w:val="uk-UA"/>
        </w:rPr>
        <w:t xml:space="preserve"> червня 2015 р., Київ</w:t>
      </w:r>
      <w:r w:rsidRPr="00BA6535">
        <w:rPr>
          <w:rFonts w:ascii="Arial" w:hAnsi="Arial" w:cs="Arial"/>
        </w:rPr>
        <w:t xml:space="preserve">, </w:t>
      </w:r>
      <w:r>
        <w:rPr>
          <w:rFonts w:ascii="Arial" w:hAnsi="Arial" w:cs="Arial"/>
          <w:lang w:val="uk-UA"/>
        </w:rPr>
        <w:t>Україна</w:t>
      </w:r>
      <w:r w:rsidRPr="00BA6535">
        <w:rPr>
          <w:rFonts w:ascii="Arial" w:hAnsi="Arial" w:cs="Arial"/>
        </w:rPr>
        <w:t xml:space="preserve"> </w:t>
      </w:r>
    </w:p>
    <w:p w:rsidR="007B04B8" w:rsidRPr="00BA6535" w:rsidRDefault="007B04B8" w:rsidP="007B04B8">
      <w:pPr>
        <w:pStyle w:val="c3"/>
        <w:jc w:val="center"/>
        <w:rPr>
          <w:rFonts w:ascii="Arial" w:hAnsi="Arial" w:cs="Arial"/>
          <w:b/>
          <w:sz w:val="22"/>
          <w:szCs w:val="22"/>
        </w:rPr>
      </w:pPr>
    </w:p>
    <w:p w:rsidR="007B04B8" w:rsidRPr="00BA6535" w:rsidRDefault="007B04B8" w:rsidP="007B04B8">
      <w:pPr>
        <w:pStyle w:val="c3"/>
        <w:jc w:val="center"/>
        <w:rPr>
          <w:rFonts w:ascii="Arial" w:hAnsi="Arial" w:cs="Arial"/>
          <w:b/>
          <w:sz w:val="22"/>
          <w:szCs w:val="22"/>
        </w:rPr>
      </w:pPr>
    </w:p>
    <w:p w:rsidR="007B04B8" w:rsidRPr="00BA6535" w:rsidRDefault="007B04B8" w:rsidP="007B04B8">
      <w:pPr>
        <w:pStyle w:val="c3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731F7">
        <w:rPr>
          <w:rFonts w:ascii="Arial" w:hAnsi="Arial" w:cs="Arial"/>
          <w:b/>
          <w:sz w:val="22"/>
          <w:szCs w:val="22"/>
          <w:lang w:val="en-US"/>
        </w:rPr>
        <w:t>MHP</w:t>
      </w:r>
      <w:r w:rsidRPr="00BA6535">
        <w:rPr>
          <w:rFonts w:ascii="Arial" w:hAnsi="Arial" w:cs="Arial"/>
          <w:b/>
          <w:sz w:val="22"/>
          <w:szCs w:val="22"/>
        </w:rPr>
        <w:t xml:space="preserve"> </w:t>
      </w:r>
      <w:r w:rsidRPr="00B731F7">
        <w:rPr>
          <w:rFonts w:ascii="Arial" w:hAnsi="Arial" w:cs="Arial"/>
          <w:b/>
          <w:sz w:val="22"/>
          <w:szCs w:val="22"/>
          <w:lang w:val="en-US"/>
        </w:rPr>
        <w:t>S</w:t>
      </w:r>
      <w:r w:rsidRPr="00BA6535">
        <w:rPr>
          <w:rFonts w:ascii="Arial" w:hAnsi="Arial" w:cs="Arial"/>
          <w:b/>
          <w:sz w:val="22"/>
          <w:szCs w:val="22"/>
        </w:rPr>
        <w:t>.</w:t>
      </w:r>
      <w:r w:rsidRPr="00B731F7">
        <w:rPr>
          <w:rFonts w:ascii="Arial" w:hAnsi="Arial" w:cs="Arial"/>
          <w:b/>
          <w:sz w:val="22"/>
          <w:szCs w:val="22"/>
          <w:lang w:val="en-US"/>
        </w:rPr>
        <w:t>A</w:t>
      </w:r>
      <w:r w:rsidRPr="00BA6535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BA6535" w:rsidRDefault="00E36FD0" w:rsidP="007B04B8">
      <w:pPr>
        <w:pStyle w:val="c3"/>
        <w:jc w:val="center"/>
        <w:rPr>
          <w:rFonts w:ascii="Arial" w:hAnsi="Arial" w:cs="Arial"/>
          <w:b/>
          <w:lang w:val="uk-UA"/>
        </w:rPr>
      </w:pPr>
      <w:r w:rsidRPr="00BA6535">
        <w:rPr>
          <w:rFonts w:ascii="Arial" w:hAnsi="Arial" w:cs="Arial"/>
          <w:b/>
          <w:lang w:val="uk-UA"/>
        </w:rPr>
        <w:t xml:space="preserve">Зміна дати випуску </w:t>
      </w:r>
      <w:r w:rsidR="00BA6535">
        <w:rPr>
          <w:rFonts w:ascii="Arial" w:hAnsi="Arial" w:cs="Arial"/>
          <w:b/>
          <w:lang w:val="uk-UA"/>
        </w:rPr>
        <w:t>ф</w:t>
      </w:r>
      <w:r w:rsidR="00175D97" w:rsidRPr="00BA6535">
        <w:rPr>
          <w:rFonts w:ascii="Arial" w:hAnsi="Arial" w:cs="Arial"/>
          <w:b/>
          <w:lang w:val="uk-UA"/>
        </w:rPr>
        <w:t>інансових результатів</w:t>
      </w:r>
      <w:r w:rsidRPr="00BA6535">
        <w:rPr>
          <w:rFonts w:ascii="Arial" w:hAnsi="Arial" w:cs="Arial"/>
          <w:b/>
          <w:lang w:val="uk-UA"/>
        </w:rPr>
        <w:t xml:space="preserve"> </w:t>
      </w:r>
    </w:p>
    <w:p w:rsidR="00E36FD0" w:rsidRPr="00BA6535" w:rsidRDefault="00E36FD0" w:rsidP="007B04B8">
      <w:pPr>
        <w:pStyle w:val="c3"/>
        <w:jc w:val="center"/>
        <w:rPr>
          <w:rFonts w:ascii="Arial" w:hAnsi="Arial" w:cs="Arial"/>
          <w:b/>
          <w:lang w:val="uk-UA"/>
        </w:rPr>
      </w:pPr>
      <w:r w:rsidRPr="00BA6535">
        <w:rPr>
          <w:rFonts w:ascii="Arial" w:hAnsi="Arial" w:cs="Arial"/>
          <w:b/>
          <w:lang w:val="uk-UA"/>
        </w:rPr>
        <w:t>за 2-й кв</w:t>
      </w:r>
      <w:r w:rsidR="00BA6535" w:rsidRPr="00BA6535">
        <w:rPr>
          <w:rFonts w:ascii="Arial" w:hAnsi="Arial" w:cs="Arial"/>
          <w:b/>
          <w:lang w:val="uk-UA"/>
        </w:rPr>
        <w:t>артал і 1-е півріччя 2015 року</w:t>
      </w:r>
    </w:p>
    <w:p w:rsidR="00175D97" w:rsidRPr="00BA6535" w:rsidRDefault="00175D97" w:rsidP="00175D97">
      <w:pPr>
        <w:pStyle w:val="c3"/>
        <w:jc w:val="both"/>
        <w:rPr>
          <w:rFonts w:ascii="Arial" w:hAnsi="Arial" w:cs="Arial"/>
          <w:color w:val="222222"/>
          <w:lang w:val="uk-UA"/>
        </w:rPr>
      </w:pPr>
      <w:r w:rsidRPr="00BA6535">
        <w:rPr>
          <w:rFonts w:ascii="Arial" w:hAnsi="Arial" w:cs="Arial"/>
          <w:lang w:val="uk-UA"/>
        </w:rPr>
        <w:t>MHP S.A. (“МХП” або “Компанія”, LSE-</w:t>
      </w:r>
      <w:proofErr w:type="spellStart"/>
      <w:r w:rsidRPr="00BA6535">
        <w:rPr>
          <w:rFonts w:ascii="Arial" w:hAnsi="Arial" w:cs="Arial"/>
          <w:lang w:val="uk-UA"/>
        </w:rPr>
        <w:t>тікер</w:t>
      </w:r>
      <w:proofErr w:type="spellEnd"/>
      <w:r w:rsidRPr="00BA6535">
        <w:rPr>
          <w:rFonts w:ascii="Arial" w:hAnsi="Arial" w:cs="Arial"/>
          <w:lang w:val="uk-UA"/>
        </w:rPr>
        <w:t xml:space="preserve">: MHPC), одна з провідних агропромислових компаній України, яка спеціалізується на виробництві курятини і вирощуванні зернових, </w:t>
      </w:r>
      <w:r w:rsidRPr="00BA6535">
        <w:rPr>
          <w:rStyle w:val="hps"/>
          <w:rFonts w:ascii="Arial" w:hAnsi="Arial" w:cs="Arial"/>
          <w:color w:val="222222"/>
          <w:lang w:val="uk-UA"/>
        </w:rPr>
        <w:t>повідомляє, що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="00BA6535">
        <w:rPr>
          <w:rFonts w:ascii="Arial" w:hAnsi="Arial" w:cs="Arial"/>
          <w:color w:val="222222"/>
          <w:lang w:val="uk-UA"/>
        </w:rPr>
        <w:t>з огляду на</w:t>
      </w:r>
      <w:r w:rsidRPr="00BA6535">
        <w:rPr>
          <w:rStyle w:val="hps"/>
          <w:rFonts w:ascii="Arial" w:hAnsi="Arial" w:cs="Arial"/>
          <w:color w:val="222222"/>
          <w:lang w:val="uk-UA"/>
        </w:rPr>
        <w:t xml:space="preserve"> змін</w:t>
      </w:r>
      <w:r w:rsidR="00BA6535">
        <w:rPr>
          <w:rStyle w:val="hps"/>
          <w:rFonts w:ascii="Arial" w:hAnsi="Arial" w:cs="Arial"/>
          <w:color w:val="222222"/>
          <w:lang w:val="uk-UA"/>
        </w:rPr>
        <w:t>у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дати проведення засідання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Ради директорів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з 25 серпня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 xml:space="preserve">2015 р. на 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27 серпня 2015 р.</w:t>
      </w:r>
      <w:r w:rsidRPr="00BA6535">
        <w:rPr>
          <w:rFonts w:ascii="Arial" w:hAnsi="Arial" w:cs="Arial"/>
          <w:color w:val="222222"/>
          <w:lang w:val="uk-UA"/>
        </w:rPr>
        <w:t xml:space="preserve"> дата </w:t>
      </w:r>
      <w:r w:rsidRPr="00BA6535">
        <w:rPr>
          <w:rStyle w:val="hps"/>
          <w:rFonts w:ascii="Arial" w:hAnsi="Arial" w:cs="Arial"/>
          <w:color w:val="222222"/>
          <w:lang w:val="uk-UA"/>
        </w:rPr>
        <w:t>вип</w:t>
      </w:r>
      <w:r w:rsidR="00BA6535">
        <w:rPr>
          <w:rStyle w:val="hps"/>
          <w:rFonts w:ascii="Arial" w:hAnsi="Arial" w:cs="Arial"/>
          <w:color w:val="222222"/>
          <w:lang w:val="uk-UA"/>
        </w:rPr>
        <w:t xml:space="preserve">уску прес-релізу про </w:t>
      </w:r>
      <w:proofErr w:type="spellStart"/>
      <w:r w:rsidR="00BA6535">
        <w:rPr>
          <w:rStyle w:val="hps"/>
          <w:rFonts w:ascii="Arial" w:hAnsi="Arial" w:cs="Arial"/>
          <w:color w:val="222222"/>
          <w:lang w:val="uk-UA"/>
        </w:rPr>
        <w:t>н</w:t>
      </w:r>
      <w:r w:rsidRPr="00BA6535">
        <w:rPr>
          <w:rStyle w:val="hps"/>
          <w:rFonts w:ascii="Arial" w:hAnsi="Arial" w:cs="Arial"/>
          <w:color w:val="222222"/>
          <w:lang w:val="uk-UA"/>
        </w:rPr>
        <w:t>еаудован</w:t>
      </w:r>
      <w:r w:rsidR="00BA6535">
        <w:rPr>
          <w:rStyle w:val="hps"/>
          <w:rFonts w:ascii="Arial" w:hAnsi="Arial" w:cs="Arial"/>
          <w:color w:val="222222"/>
          <w:lang w:val="uk-UA"/>
        </w:rPr>
        <w:t>і</w:t>
      </w:r>
      <w:proofErr w:type="spellEnd"/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фінансов</w:t>
      </w:r>
      <w:r w:rsidR="00BA6535">
        <w:rPr>
          <w:rStyle w:val="hps"/>
          <w:rFonts w:ascii="Arial" w:hAnsi="Arial" w:cs="Arial"/>
          <w:color w:val="222222"/>
          <w:lang w:val="uk-UA"/>
        </w:rPr>
        <w:t>і</w:t>
      </w:r>
      <w:r w:rsidRPr="00BA6535">
        <w:rPr>
          <w:rStyle w:val="hps"/>
          <w:rFonts w:ascii="Arial" w:hAnsi="Arial" w:cs="Arial"/>
          <w:color w:val="222222"/>
          <w:lang w:val="uk-UA"/>
        </w:rPr>
        <w:t xml:space="preserve"> результат</w:t>
      </w:r>
      <w:r w:rsidR="00BA6535">
        <w:rPr>
          <w:rStyle w:val="hps"/>
          <w:rFonts w:ascii="Arial" w:hAnsi="Arial" w:cs="Arial"/>
          <w:color w:val="222222"/>
          <w:lang w:val="uk-UA"/>
        </w:rPr>
        <w:t>и</w:t>
      </w:r>
      <w:r w:rsidRPr="00BA6535">
        <w:rPr>
          <w:rStyle w:val="hps"/>
          <w:rFonts w:ascii="Arial" w:hAnsi="Arial" w:cs="Arial"/>
          <w:color w:val="222222"/>
          <w:lang w:val="uk-UA"/>
        </w:rPr>
        <w:t xml:space="preserve"> за </w:t>
      </w:r>
      <w:r w:rsidR="00BA6535">
        <w:rPr>
          <w:rStyle w:val="hps"/>
          <w:rFonts w:ascii="Arial" w:hAnsi="Arial" w:cs="Arial"/>
          <w:color w:val="222222"/>
          <w:lang w:val="uk-UA"/>
        </w:rPr>
        <w:t>2-й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квартал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і шість місяців 2015 р.,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що закінчилися 30 червня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2015 року,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також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="00BA6535">
        <w:rPr>
          <w:rStyle w:val="hps"/>
          <w:rFonts w:ascii="Arial" w:hAnsi="Arial" w:cs="Arial"/>
          <w:color w:val="222222"/>
          <w:lang w:val="uk-UA"/>
        </w:rPr>
        <w:t>перенесена –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з 26 серпня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 xml:space="preserve">2015 р. на 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28 серпня 2015 р</w:t>
      </w:r>
      <w:r w:rsidRPr="00BA6535">
        <w:rPr>
          <w:rFonts w:ascii="Arial" w:hAnsi="Arial" w:cs="Arial"/>
          <w:color w:val="222222"/>
          <w:lang w:val="uk-UA"/>
        </w:rPr>
        <w:t xml:space="preserve">. </w:t>
      </w:r>
    </w:p>
    <w:p w:rsidR="00175D97" w:rsidRPr="00BA6535" w:rsidRDefault="00175D97" w:rsidP="00175D97">
      <w:pPr>
        <w:pStyle w:val="c3"/>
        <w:jc w:val="both"/>
        <w:rPr>
          <w:rStyle w:val="hps"/>
          <w:rFonts w:ascii="Arial" w:hAnsi="Arial" w:cs="Arial"/>
          <w:color w:val="222222"/>
          <w:lang w:val="uk-UA"/>
        </w:rPr>
      </w:pPr>
      <w:r w:rsidRPr="00BA6535">
        <w:rPr>
          <w:rStyle w:val="hps"/>
          <w:rFonts w:ascii="Arial" w:hAnsi="Arial" w:cs="Arial"/>
          <w:color w:val="222222"/>
          <w:lang w:val="uk-UA"/>
        </w:rPr>
        <w:t xml:space="preserve">Будь ласка, внесіть </w:t>
      </w:r>
      <w:r w:rsidRPr="00BA6535">
        <w:rPr>
          <w:rFonts w:ascii="Arial" w:hAnsi="Arial" w:cs="Arial"/>
          <w:color w:val="222222"/>
          <w:lang w:val="uk-UA"/>
        </w:rPr>
        <w:t xml:space="preserve">ці зміни </w:t>
      </w:r>
      <w:r w:rsidR="00BA6535">
        <w:rPr>
          <w:rStyle w:val="hps"/>
          <w:rFonts w:ascii="Arial" w:hAnsi="Arial" w:cs="Arial"/>
          <w:color w:val="222222"/>
          <w:lang w:val="uk-UA"/>
        </w:rPr>
        <w:t>у в</w:t>
      </w:r>
      <w:r w:rsidRPr="00BA6535">
        <w:rPr>
          <w:rStyle w:val="hps"/>
          <w:rFonts w:ascii="Arial" w:hAnsi="Arial" w:cs="Arial"/>
          <w:color w:val="222222"/>
          <w:lang w:val="uk-UA"/>
        </w:rPr>
        <w:t>аш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фінансовий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календар.</w:t>
      </w:r>
    </w:p>
    <w:p w:rsidR="00175D97" w:rsidRPr="00BA6535" w:rsidRDefault="00175D97" w:rsidP="00175D97">
      <w:pPr>
        <w:pStyle w:val="c3"/>
        <w:jc w:val="both"/>
        <w:rPr>
          <w:rFonts w:ascii="Arial" w:hAnsi="Arial" w:cs="Arial"/>
          <w:color w:val="222222"/>
          <w:lang w:val="uk-UA"/>
        </w:rPr>
      </w:pPr>
      <w:r w:rsidRPr="00BA6535">
        <w:rPr>
          <w:rFonts w:ascii="Arial" w:hAnsi="Arial" w:cs="Arial"/>
          <w:color w:val="222222"/>
          <w:lang w:val="uk-UA"/>
        </w:rPr>
        <w:br/>
      </w:r>
      <w:r w:rsidRPr="00BA6535">
        <w:rPr>
          <w:rStyle w:val="hps"/>
          <w:rFonts w:ascii="Arial" w:hAnsi="Arial" w:cs="Arial"/>
          <w:color w:val="222222"/>
          <w:lang w:val="uk-UA"/>
        </w:rPr>
        <w:t>Деталі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набору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 xml:space="preserve">для здійснення </w:t>
      </w:r>
      <w:proofErr w:type="spellStart"/>
      <w:r w:rsidRPr="00BA6535">
        <w:rPr>
          <w:rStyle w:val="hps"/>
          <w:rFonts w:ascii="Arial" w:hAnsi="Arial" w:cs="Arial"/>
          <w:color w:val="222222"/>
          <w:lang w:val="uk-UA"/>
        </w:rPr>
        <w:t>конференц-</w:t>
      </w:r>
      <w:r w:rsidRPr="00BA6535">
        <w:rPr>
          <w:rFonts w:ascii="Arial" w:hAnsi="Arial" w:cs="Arial"/>
          <w:color w:val="222222"/>
          <w:lang w:val="uk-UA"/>
        </w:rPr>
        <w:t>дзвінка</w:t>
      </w:r>
      <w:proofErr w:type="spellEnd"/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надаватимуться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заздалегідь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(</w:t>
      </w:r>
      <w:r w:rsidR="00BA6535">
        <w:rPr>
          <w:rStyle w:val="hps"/>
          <w:rFonts w:ascii="Arial" w:hAnsi="Arial" w:cs="Arial"/>
          <w:color w:val="222222"/>
          <w:lang w:val="uk-UA"/>
        </w:rPr>
        <w:t>як мінімум,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за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тиждень</w:t>
      </w:r>
      <w:r w:rsidRPr="00BA6535">
        <w:rPr>
          <w:rFonts w:ascii="Arial" w:hAnsi="Arial" w:cs="Arial"/>
          <w:color w:val="222222"/>
          <w:lang w:val="uk-UA"/>
        </w:rPr>
        <w:t xml:space="preserve"> </w:t>
      </w:r>
      <w:r w:rsidRPr="00BA6535">
        <w:rPr>
          <w:rStyle w:val="hps"/>
          <w:rFonts w:ascii="Arial" w:hAnsi="Arial" w:cs="Arial"/>
          <w:color w:val="222222"/>
          <w:lang w:val="uk-UA"/>
        </w:rPr>
        <w:t>до оголошеної дати</w:t>
      </w:r>
      <w:r w:rsidRPr="00BA6535">
        <w:rPr>
          <w:rFonts w:ascii="Arial" w:hAnsi="Arial" w:cs="Arial"/>
          <w:color w:val="222222"/>
          <w:lang w:val="uk-UA"/>
        </w:rPr>
        <w:t>).</w:t>
      </w:r>
    </w:p>
    <w:p w:rsidR="00175D97" w:rsidRDefault="00175D97" w:rsidP="00457774">
      <w:pPr>
        <w:pStyle w:val="c3"/>
        <w:rPr>
          <w:rFonts w:ascii="Arial" w:hAnsi="Arial" w:cs="Arial"/>
          <w:color w:val="222222"/>
          <w:lang w:val="uk-UA"/>
        </w:rPr>
      </w:pPr>
    </w:p>
    <w:p w:rsidR="00457774" w:rsidRDefault="00457774" w:rsidP="00457774">
      <w:pPr>
        <w:pStyle w:val="c3"/>
        <w:rPr>
          <w:rFonts w:ascii="Arial" w:hAnsi="Arial" w:cs="Arial"/>
          <w:color w:val="222222"/>
          <w:lang w:val="uk-UA"/>
        </w:rPr>
      </w:pPr>
    </w:p>
    <w:p w:rsidR="00457774" w:rsidRDefault="00175D97" w:rsidP="00457774">
      <w:pPr>
        <w:pStyle w:val="c3"/>
        <w:rPr>
          <w:rFonts w:ascii="Arial" w:hAnsi="Arial" w:cs="Arial"/>
          <w:color w:val="222222"/>
          <w:lang w:val="uk-UA"/>
        </w:rPr>
      </w:pPr>
      <w:r w:rsidRPr="00457774">
        <w:rPr>
          <w:rStyle w:val="hps"/>
          <w:rFonts w:ascii="Arial" w:hAnsi="Arial" w:cs="Arial"/>
          <w:b/>
          <w:color w:val="222222"/>
          <w:lang w:val="uk-UA"/>
        </w:rPr>
        <w:t>Для отримання додаткової</w:t>
      </w:r>
      <w:r w:rsidRPr="00457774">
        <w:rPr>
          <w:rFonts w:ascii="Arial" w:hAnsi="Arial" w:cs="Arial"/>
          <w:b/>
          <w:color w:val="222222"/>
          <w:lang w:val="uk-UA"/>
        </w:rPr>
        <w:t xml:space="preserve"> </w:t>
      </w:r>
      <w:r w:rsidRPr="00457774">
        <w:rPr>
          <w:rStyle w:val="hps"/>
          <w:rFonts w:ascii="Arial" w:hAnsi="Arial" w:cs="Arial"/>
          <w:b/>
          <w:color w:val="222222"/>
          <w:lang w:val="uk-UA"/>
        </w:rPr>
        <w:t>інформації, будь ласка</w:t>
      </w:r>
      <w:r w:rsidR="00457774" w:rsidRPr="00457774">
        <w:rPr>
          <w:rFonts w:ascii="Arial" w:hAnsi="Arial" w:cs="Arial"/>
          <w:b/>
          <w:color w:val="222222"/>
          <w:lang w:val="uk-UA"/>
        </w:rPr>
        <w:t>, звертайтес</w:t>
      </w:r>
      <w:r w:rsidR="00BA6535">
        <w:rPr>
          <w:rFonts w:ascii="Arial" w:hAnsi="Arial" w:cs="Arial"/>
          <w:b/>
          <w:color w:val="222222"/>
          <w:lang w:val="uk-UA"/>
        </w:rPr>
        <w:t>я</w:t>
      </w:r>
      <w:r w:rsidR="00457774" w:rsidRPr="00457774">
        <w:rPr>
          <w:rFonts w:ascii="Arial" w:hAnsi="Arial" w:cs="Arial"/>
          <w:b/>
          <w:color w:val="222222"/>
          <w:lang w:val="uk-UA"/>
        </w:rPr>
        <w:t>:</w:t>
      </w:r>
      <w:r w:rsidR="00457774">
        <w:rPr>
          <w:rFonts w:ascii="Arial" w:hAnsi="Arial" w:cs="Arial"/>
          <w:color w:val="222222"/>
          <w:lang w:val="uk-UA"/>
        </w:rPr>
        <w:br/>
      </w:r>
      <w:r>
        <w:rPr>
          <w:rFonts w:ascii="Arial" w:hAnsi="Arial" w:cs="Arial"/>
          <w:color w:val="222222"/>
          <w:lang w:val="uk-UA"/>
        </w:rPr>
        <w:br/>
      </w:r>
      <w:r w:rsidR="00BA6535">
        <w:rPr>
          <w:rStyle w:val="hps"/>
          <w:rFonts w:ascii="Arial" w:hAnsi="Arial" w:cs="Arial"/>
          <w:b/>
          <w:color w:val="222222"/>
          <w:lang w:val="uk-UA"/>
        </w:rPr>
        <w:t>Зв’язки</w:t>
      </w:r>
      <w:r w:rsidRPr="00457774">
        <w:rPr>
          <w:rFonts w:ascii="Arial" w:hAnsi="Arial" w:cs="Arial"/>
          <w:b/>
          <w:color w:val="222222"/>
          <w:lang w:val="uk-UA"/>
        </w:rPr>
        <w:t xml:space="preserve"> </w:t>
      </w:r>
      <w:r w:rsidRPr="00457774">
        <w:rPr>
          <w:rStyle w:val="hps"/>
          <w:rFonts w:ascii="Arial" w:hAnsi="Arial" w:cs="Arial"/>
          <w:b/>
          <w:color w:val="222222"/>
          <w:lang w:val="uk-UA"/>
        </w:rPr>
        <w:t>з інвесторами</w:t>
      </w:r>
      <w:r w:rsidRPr="00457774">
        <w:rPr>
          <w:rFonts w:ascii="Arial" w:hAnsi="Arial" w:cs="Arial"/>
          <w:b/>
          <w:color w:val="222222"/>
          <w:lang w:val="uk-UA"/>
        </w:rPr>
        <w:t xml:space="preserve"> 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Анастасія</w:t>
      </w:r>
      <w:r>
        <w:rPr>
          <w:rFonts w:ascii="Arial" w:hAnsi="Arial" w:cs="Arial"/>
          <w:color w:val="222222"/>
          <w:lang w:val="uk-UA"/>
        </w:rPr>
        <w:t xml:space="preserve"> </w:t>
      </w:r>
      <w:proofErr w:type="spellStart"/>
      <w:r w:rsidR="00457774">
        <w:rPr>
          <w:rStyle w:val="hps"/>
          <w:rFonts w:ascii="Arial" w:hAnsi="Arial" w:cs="Arial"/>
          <w:color w:val="222222"/>
          <w:lang w:val="uk-UA"/>
        </w:rPr>
        <w:t>Соботюк</w:t>
      </w:r>
      <w:proofErr w:type="spellEnd"/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(Київ)</w:t>
      </w:r>
      <w:r w:rsidR="00457774">
        <w:rPr>
          <w:rFonts w:ascii="Arial" w:hAnsi="Arial" w:cs="Arial"/>
          <w:color w:val="222222"/>
          <w:lang w:val="uk-UA"/>
        </w:rPr>
        <w:tab/>
      </w:r>
      <w:r w:rsidR="00457774">
        <w:rPr>
          <w:rFonts w:ascii="Arial" w:hAnsi="Arial" w:cs="Arial"/>
          <w:color w:val="222222"/>
          <w:lang w:val="uk-UA"/>
        </w:rPr>
        <w:tab/>
      </w:r>
      <w:r w:rsidR="00457774">
        <w:rPr>
          <w:rFonts w:ascii="Arial" w:hAnsi="Arial" w:cs="Arial"/>
          <w:color w:val="222222"/>
          <w:lang w:val="uk-UA"/>
        </w:rPr>
        <w:tab/>
      </w:r>
      <w:r w:rsidR="00457774">
        <w:rPr>
          <w:rFonts w:ascii="Arial" w:hAnsi="Arial" w:cs="Arial"/>
          <w:color w:val="222222"/>
          <w:lang w:val="uk-UA"/>
        </w:rPr>
        <w:tab/>
      </w:r>
      <w:r w:rsidR="00457774">
        <w:rPr>
          <w:rFonts w:ascii="Arial" w:hAnsi="Arial" w:cs="Arial"/>
          <w:color w:val="222222"/>
          <w:lang w:val="uk-UA"/>
        </w:rPr>
        <w:tab/>
      </w:r>
      <w:r w:rsidR="00457774">
        <w:rPr>
          <w:rFonts w:ascii="Arial" w:hAnsi="Arial" w:cs="Arial"/>
          <w:color w:val="222222"/>
          <w:lang w:val="uk-UA"/>
        </w:rPr>
        <w:tab/>
      </w:r>
      <w:proofErr w:type="spellStart"/>
      <w:r>
        <w:rPr>
          <w:rStyle w:val="hps"/>
          <w:rFonts w:ascii="Arial" w:hAnsi="Arial" w:cs="Arial"/>
          <w:color w:val="222222"/>
          <w:lang w:val="uk-UA"/>
        </w:rPr>
        <w:t>Київ</w:t>
      </w:r>
      <w:proofErr w:type="spellEnd"/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+38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044 207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99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55</w:t>
      </w:r>
    </w:p>
    <w:p w:rsidR="00175D97" w:rsidRPr="00E36FD0" w:rsidRDefault="00175D97" w:rsidP="00457774">
      <w:pPr>
        <w:pStyle w:val="c3"/>
        <w:ind w:left="5664" w:firstLine="708"/>
        <w:rPr>
          <w:rFonts w:ascii="Arial" w:hAnsi="Arial" w:cs="Arial"/>
          <w:b/>
          <w:sz w:val="22"/>
          <w:szCs w:val="22"/>
          <w:lang w:val="uk-UA"/>
        </w:rPr>
      </w:pPr>
      <w:r>
        <w:rPr>
          <w:rStyle w:val="hps"/>
          <w:rFonts w:ascii="Arial" w:hAnsi="Arial" w:cs="Arial"/>
          <w:color w:val="222222"/>
          <w:lang w:val="uk-UA"/>
        </w:rPr>
        <w:t>a.sobotyuk@mhp.com.ua</w:t>
      </w:r>
    </w:p>
    <w:p w:rsidR="008F10B5" w:rsidRPr="00175D97" w:rsidRDefault="00FF722C">
      <w:pPr>
        <w:rPr>
          <w:lang w:val="uk-UA"/>
        </w:rPr>
      </w:pPr>
    </w:p>
    <w:sectPr w:rsidR="008F10B5" w:rsidRPr="0017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B8"/>
    <w:rsid w:val="00175D97"/>
    <w:rsid w:val="00457774"/>
    <w:rsid w:val="007B04B8"/>
    <w:rsid w:val="00A72BB0"/>
    <w:rsid w:val="00BA6535"/>
    <w:rsid w:val="00E36FD0"/>
    <w:rsid w:val="00F24BA7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B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75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B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7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 Anzhelika</dc:creator>
  <cp:lastModifiedBy>Maksymchuk Anzhelika</cp:lastModifiedBy>
  <cp:revision>3</cp:revision>
  <cp:lastPrinted>2015-07-30T13:56:00Z</cp:lastPrinted>
  <dcterms:created xsi:type="dcterms:W3CDTF">2015-07-30T11:49:00Z</dcterms:created>
  <dcterms:modified xsi:type="dcterms:W3CDTF">2015-07-30T13:56:00Z</dcterms:modified>
</cp:coreProperties>
</file>